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6"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r>
        <w:rPr>
          <w:rFonts w:ascii="宋体" w:hAnsi="宋体" w:cs="宋体" w:hint="eastAsia"/>
          <w:b/>
          <w:bCs/>
          <w:color w:val="000000"/>
          <w:kern w:val="0"/>
          <w:sz w:val="44"/>
          <w:szCs w:val="44"/>
          <w:shd w:val="clear" w:color="auto" w:fill="FFFFFF"/>
        </w:rPr>
        <w:t>衡阳县</w:t>
      </w:r>
      <w:r>
        <w:rPr>
          <w:rFonts w:ascii="宋体" w:hAnsi="宋体" w:cs="宋体"/>
          <w:b/>
          <w:bCs/>
          <w:color w:val="000000"/>
          <w:kern w:val="0"/>
          <w:sz w:val="44"/>
          <w:szCs w:val="44"/>
          <w:shd w:val="clear" w:color="auto" w:fill="FFFFFF"/>
        </w:rPr>
        <w:t>2020年</w:t>
      </w:r>
      <w:r>
        <w:rPr>
          <w:rFonts w:ascii="宋体" w:hAnsi="宋体" w:cs="宋体" w:hint="eastAsia"/>
          <w:b/>
          <w:bCs/>
          <w:color w:val="000000"/>
          <w:kern w:val="0"/>
          <w:sz w:val="44"/>
          <w:szCs w:val="44"/>
          <w:shd w:val="clear" w:color="auto" w:fill="FFFFFF"/>
        </w:rPr>
        <w:t>事业单位招聘</w:t>
      </w:r>
      <w:r>
        <w:rPr>
          <w:rFonts w:ascii="宋体" w:hAnsi="宋体" w:cs="宋体"/>
          <w:b/>
          <w:bCs/>
          <w:color w:val="000000"/>
          <w:kern w:val="0"/>
          <w:sz w:val="44"/>
          <w:szCs w:val="44"/>
          <w:shd w:val="clear" w:color="auto" w:fill="FFFFFF"/>
        </w:rPr>
        <w:t>笔试考生新冠肺炎疫情防控告知书</w:t>
      </w:r>
    </w:p>
    <w:p w:rsidR="00974796" w:rsidRPr="00E1745C"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p>
    <w:p w:rsidR="007169A4" w:rsidRDefault="00974796" w:rsidP="00974796">
      <w:pPr>
        <w:widowControl/>
        <w:shd w:val="clear" w:color="auto" w:fill="FFFFFF"/>
        <w:spacing w:line="396" w:lineRule="atLeast"/>
        <w:ind w:firstLine="420"/>
        <w:jc w:val="left"/>
        <w:rPr>
          <w:rFonts w:ascii="宋体" w:hAnsi="宋体" w:cs="宋体" w:hint="eastAsia"/>
          <w:color w:val="000000"/>
          <w:kern w:val="0"/>
          <w:sz w:val="28"/>
          <w:szCs w:val="28"/>
          <w:shd w:val="clear" w:color="auto" w:fill="FFFFFF"/>
        </w:rPr>
      </w:pPr>
      <w:r>
        <w:rPr>
          <w:rFonts w:ascii="宋体" w:hAnsi="宋体" w:cs="宋体"/>
          <w:color w:val="000000"/>
          <w:kern w:val="0"/>
          <w:sz w:val="28"/>
          <w:szCs w:val="28"/>
          <w:shd w:val="clear" w:color="auto" w:fill="FFFFFF"/>
        </w:rPr>
        <w:t>为保障广大考生和考</w:t>
      </w:r>
      <w:proofErr w:type="gramStart"/>
      <w:r>
        <w:rPr>
          <w:rFonts w:ascii="宋体" w:hAnsi="宋体" w:cs="宋体"/>
          <w:color w:val="000000"/>
          <w:kern w:val="0"/>
          <w:sz w:val="28"/>
          <w:szCs w:val="28"/>
          <w:shd w:val="clear" w:color="auto" w:fill="FFFFFF"/>
        </w:rPr>
        <w:t>务</w:t>
      </w:r>
      <w:proofErr w:type="gramEnd"/>
      <w:r>
        <w:rPr>
          <w:rFonts w:ascii="宋体" w:hAnsi="宋体" w:cs="宋体"/>
          <w:color w:val="000000"/>
          <w:kern w:val="0"/>
          <w:sz w:val="28"/>
          <w:szCs w:val="28"/>
          <w:shd w:val="clear" w:color="auto" w:fill="FFFFFF"/>
        </w:rPr>
        <w:t>工作人员生命安全和身体健康，确保</w:t>
      </w:r>
      <w:r w:rsidR="007169A4">
        <w:rPr>
          <w:rFonts w:ascii="宋体" w:hAnsi="宋体" w:cs="宋体" w:hint="eastAsia"/>
          <w:color w:val="000000"/>
          <w:kern w:val="0"/>
          <w:sz w:val="28"/>
          <w:szCs w:val="28"/>
          <w:shd w:val="clear" w:color="auto" w:fill="FFFFFF"/>
        </w:rPr>
        <w:t>我县事业单位招聘</w:t>
      </w:r>
      <w:r>
        <w:rPr>
          <w:rFonts w:ascii="宋体" w:hAnsi="宋体" w:cs="宋体"/>
          <w:color w:val="000000"/>
          <w:kern w:val="0"/>
          <w:sz w:val="28"/>
          <w:szCs w:val="28"/>
          <w:shd w:val="clear" w:color="auto" w:fill="FFFFFF"/>
        </w:rPr>
        <w:t>笔试工作安全进行，请所有考生</w:t>
      </w:r>
      <w:r w:rsidR="007169A4">
        <w:rPr>
          <w:rFonts w:ascii="宋体" w:hAnsi="宋体" w:cs="宋体" w:hint="eastAsia"/>
          <w:color w:val="000000"/>
          <w:kern w:val="0"/>
          <w:sz w:val="28"/>
          <w:szCs w:val="28"/>
          <w:shd w:val="clear" w:color="auto" w:fill="FFFFFF"/>
        </w:rPr>
        <w:t>遵照《湖南省2020年考试录用公务员笔试考生新冠肺炎疫情防控告知书》的相关措施和内容落实防控工作，具体内容如下：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一、请广大考生近期注意做好自我健康管理，在笔试前14天（</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7F72AB">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日）申领本人防疫健康码（湖南本省的通过</w:t>
      </w:r>
      <w:proofErr w:type="gramStart"/>
      <w:r>
        <w:rPr>
          <w:rFonts w:ascii="宋体" w:hAnsi="宋体" w:cs="宋体"/>
          <w:color w:val="000000"/>
          <w:kern w:val="0"/>
          <w:sz w:val="28"/>
          <w:szCs w:val="28"/>
          <w:shd w:val="clear" w:color="auto" w:fill="FFFFFF"/>
        </w:rPr>
        <w:t>微信公众号</w:t>
      </w:r>
      <w:proofErr w:type="gramEnd"/>
      <w:r>
        <w:rPr>
          <w:rFonts w:ascii="宋体" w:hAnsi="宋体" w:cs="宋体"/>
          <w:color w:val="000000"/>
          <w:kern w:val="0"/>
          <w:sz w:val="28"/>
          <w:szCs w:val="28"/>
          <w:shd w:val="clear" w:color="auto" w:fill="FFFFFF"/>
        </w:rPr>
        <w:t>“湖南省居民健康卡”申领健康码，外省的</w:t>
      </w:r>
      <w:proofErr w:type="gramStart"/>
      <w:r>
        <w:rPr>
          <w:rFonts w:ascii="宋体" w:hAnsi="宋体" w:cs="宋体"/>
          <w:color w:val="000000"/>
          <w:kern w:val="0"/>
          <w:sz w:val="28"/>
          <w:szCs w:val="28"/>
          <w:shd w:val="clear" w:color="auto" w:fill="FFFFFF"/>
        </w:rPr>
        <w:t>通过微信小</w:t>
      </w:r>
      <w:proofErr w:type="gramEnd"/>
      <w:r>
        <w:rPr>
          <w:rFonts w:ascii="宋体" w:hAnsi="宋体" w:cs="宋体"/>
          <w:color w:val="000000"/>
          <w:kern w:val="0"/>
          <w:sz w:val="28"/>
          <w:szCs w:val="28"/>
          <w:shd w:val="clear" w:color="auto" w:fill="FFFFFF"/>
        </w:rPr>
        <w:t>程序“国家政务服务平台”申领防疫健康信息码）和通信大数据行程卡（</w:t>
      </w:r>
      <w:proofErr w:type="gramStart"/>
      <w:r>
        <w:rPr>
          <w:rFonts w:ascii="宋体" w:hAnsi="宋体" w:cs="宋体"/>
          <w:color w:val="000000"/>
          <w:kern w:val="0"/>
          <w:sz w:val="28"/>
          <w:szCs w:val="28"/>
          <w:shd w:val="clear" w:color="auto" w:fill="FFFFFF"/>
        </w:rPr>
        <w:t>通过微信小</w:t>
      </w:r>
      <w:proofErr w:type="gramEnd"/>
      <w:r>
        <w:rPr>
          <w:rFonts w:ascii="宋体" w:hAnsi="宋体" w:cs="宋体"/>
          <w:color w:val="000000"/>
          <w:kern w:val="0"/>
          <w:sz w:val="28"/>
          <w:szCs w:val="28"/>
          <w:shd w:val="clear" w:color="auto" w:fill="FFFFFF"/>
        </w:rPr>
        <w:t>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二、来自国内疫情中高风险地区、健康码</w:t>
      </w:r>
      <w:proofErr w:type="gramStart"/>
      <w:r>
        <w:rPr>
          <w:rFonts w:ascii="宋体" w:hAnsi="宋体" w:cs="宋体"/>
          <w:color w:val="000000"/>
          <w:kern w:val="0"/>
          <w:sz w:val="28"/>
          <w:szCs w:val="28"/>
          <w:shd w:val="clear" w:color="auto" w:fill="FFFFFF"/>
        </w:rPr>
        <w:t>为黄码的</w:t>
      </w:r>
      <w:proofErr w:type="gramEnd"/>
      <w:r>
        <w:rPr>
          <w:rFonts w:ascii="宋体" w:hAnsi="宋体" w:cs="宋体"/>
          <w:color w:val="000000"/>
          <w:kern w:val="0"/>
          <w:sz w:val="28"/>
          <w:szCs w:val="28"/>
          <w:shd w:val="clear" w:color="auto" w:fill="FFFFFF"/>
        </w:rPr>
        <w:t>考生，应于笔试当天入场时提供7天内（</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7F72AB">
        <w:rPr>
          <w:rFonts w:ascii="宋体" w:hAnsi="宋体" w:cs="宋体" w:hint="eastAsia"/>
          <w:color w:val="000000"/>
          <w:kern w:val="0"/>
          <w:sz w:val="28"/>
          <w:szCs w:val="28"/>
          <w:shd w:val="clear" w:color="auto" w:fill="FFFFFF"/>
        </w:rPr>
        <w:t>16</w:t>
      </w:r>
      <w:r>
        <w:rPr>
          <w:rFonts w:ascii="宋体" w:hAnsi="宋体" w:cs="宋体"/>
          <w:color w:val="000000"/>
          <w:kern w:val="0"/>
          <w:sz w:val="28"/>
          <w:szCs w:val="28"/>
          <w:shd w:val="clear" w:color="auto" w:fill="FFFFFF"/>
        </w:rPr>
        <w:t>日及以后日期）新冠病毒核酸检测阴性证明。建议至少提前15天到达考点所在城市或湖南省境内其他低风险地区，自觉接受隔离观察、健康管理和核酸检测。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三、为保证考生能准时进入考场参加考试，请事前打印好本人考前24小时内的健康码和通信大数据行程卡状态信息彩色截图（包含个人相关信息和更新日期）并确保打印的图片信息完整、清晰。</w:t>
      </w:r>
    </w:p>
    <w:p w:rsidR="00974796" w:rsidRDefault="00974796" w:rsidP="00E1272A">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五、以下人员不允许进入考点参加考试：</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1.无准考证、身份证，不能提供健康码和通信大数据行程卡的；</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2.现场测量体温不正常（体温≥37.3℃）或有咳嗽等急性呼吸道异常症状者，在临时观察场所适当休息后使用水银体温计再次测量体温仍然不正常，或仍有咳嗽等急性呼吸道异常症状的；</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3.考前14天内有国内疫情中高风险地区旅居史或健康码为黄码，且不能提供笔试前7天内新冠病毒核酸检测阴性证明者；</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4.</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B335A7">
        <w:rPr>
          <w:rFonts w:ascii="宋体" w:hAnsi="宋体" w:cs="宋体" w:hint="eastAsia"/>
          <w:color w:val="000000"/>
          <w:kern w:val="0"/>
          <w:sz w:val="28"/>
          <w:szCs w:val="28"/>
          <w:shd w:val="clear" w:color="auto" w:fill="FFFFFF"/>
        </w:rPr>
        <w:t>10</w:t>
      </w:r>
      <w:r>
        <w:rPr>
          <w:rFonts w:ascii="宋体" w:hAnsi="宋体" w:cs="宋体"/>
          <w:color w:val="000000"/>
          <w:kern w:val="0"/>
          <w:sz w:val="28"/>
          <w:szCs w:val="28"/>
          <w:shd w:val="clear" w:color="auto" w:fill="FFFFFF"/>
        </w:rPr>
        <w:t>日零时以后入境者，仍在隔离治疗期的确诊病例、疑似病例或无症状感染者，仍在隔离观察期的密切接触者以及健康码为</w:t>
      </w:r>
      <w:proofErr w:type="gramStart"/>
      <w:r>
        <w:rPr>
          <w:rFonts w:ascii="宋体" w:hAnsi="宋体" w:cs="宋体"/>
          <w:color w:val="000000"/>
          <w:kern w:val="0"/>
          <w:sz w:val="28"/>
          <w:szCs w:val="28"/>
          <w:shd w:val="clear" w:color="auto" w:fill="FFFFFF"/>
        </w:rPr>
        <w:t>红码者</w:t>
      </w:r>
      <w:proofErr w:type="gramEnd"/>
      <w:r>
        <w:rPr>
          <w:rFonts w:ascii="宋体" w:hAnsi="宋体" w:cs="宋体"/>
          <w:color w:val="000000"/>
          <w:kern w:val="0"/>
          <w:sz w:val="28"/>
          <w:szCs w:val="28"/>
          <w:shd w:val="clear" w:color="auto" w:fill="FFFFFF"/>
        </w:rPr>
        <w:t>。</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六、进入考点时两次体温测量不正常的考生，</w:t>
      </w:r>
      <w:proofErr w:type="gramStart"/>
      <w:r>
        <w:rPr>
          <w:rFonts w:ascii="宋体" w:hAnsi="宋体" w:cs="宋体"/>
          <w:color w:val="000000"/>
          <w:kern w:val="0"/>
          <w:sz w:val="28"/>
          <w:szCs w:val="28"/>
          <w:shd w:val="clear" w:color="auto" w:fill="FFFFFF"/>
        </w:rPr>
        <w:t>须现场</w:t>
      </w:r>
      <w:proofErr w:type="gramEnd"/>
      <w:r>
        <w:rPr>
          <w:rFonts w:ascii="宋体" w:hAnsi="宋体" w:cs="宋体"/>
          <w:color w:val="000000"/>
          <w:kern w:val="0"/>
          <w:sz w:val="28"/>
          <w:szCs w:val="28"/>
          <w:shd w:val="clear" w:color="auto" w:fill="FFFFFF"/>
        </w:rPr>
        <w:t>签字确认，作为退费依据。</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七、来自国内疫情中高风险地区、或健康码为黄码，且7天内（</w:t>
      </w:r>
      <w:r w:rsidR="00E1272A">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月1</w:t>
      </w:r>
      <w:r w:rsidR="00B335A7">
        <w:rPr>
          <w:rFonts w:ascii="宋体" w:hAnsi="宋体" w:cs="宋体" w:hint="eastAsia"/>
          <w:color w:val="000000"/>
          <w:kern w:val="0"/>
          <w:sz w:val="28"/>
          <w:szCs w:val="28"/>
          <w:shd w:val="clear" w:color="auto" w:fill="FFFFFF"/>
        </w:rPr>
        <w:t>6</w:t>
      </w:r>
      <w:r>
        <w:rPr>
          <w:rFonts w:ascii="宋体" w:hAnsi="宋体" w:cs="宋体"/>
          <w:color w:val="000000"/>
          <w:kern w:val="0"/>
          <w:sz w:val="28"/>
          <w:szCs w:val="28"/>
          <w:shd w:val="clear" w:color="auto" w:fill="FFFFFF"/>
        </w:rPr>
        <w:t>日及以后日期）新冠病毒核酸检测阴性的考生，将安排在备用隔离考场考试。</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八、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九、考试期间考生出现发热（体温≥37.3℃）、咳嗽等急性呼吸道异常症状的，应及时报告并自觉服从考试现场工作人员管理。经现场医务人员会同考点</w:t>
      </w:r>
      <w:proofErr w:type="gramStart"/>
      <w:r>
        <w:rPr>
          <w:rFonts w:ascii="宋体" w:hAnsi="宋体" w:cs="宋体"/>
          <w:color w:val="000000"/>
          <w:kern w:val="0"/>
          <w:sz w:val="28"/>
          <w:szCs w:val="28"/>
          <w:shd w:val="clear" w:color="auto" w:fill="FFFFFF"/>
        </w:rPr>
        <w:t>研判认为</w:t>
      </w:r>
      <w:proofErr w:type="gramEnd"/>
      <w:r>
        <w:rPr>
          <w:rFonts w:ascii="宋体" w:hAnsi="宋体" w:cs="宋体"/>
          <w:color w:val="000000"/>
          <w:kern w:val="0"/>
          <w:sz w:val="28"/>
          <w:szCs w:val="28"/>
          <w:shd w:val="clear" w:color="auto" w:fill="FFFFFF"/>
        </w:rPr>
        <w:t>具备继续参加考试条件的，安排在备用隔离考场继续考试，不再追加考试时间。经</w:t>
      </w:r>
      <w:proofErr w:type="gramStart"/>
      <w:r>
        <w:rPr>
          <w:rFonts w:ascii="宋体" w:hAnsi="宋体" w:cs="宋体"/>
          <w:color w:val="000000"/>
          <w:kern w:val="0"/>
          <w:sz w:val="28"/>
          <w:szCs w:val="28"/>
          <w:shd w:val="clear" w:color="auto" w:fill="FFFFFF"/>
        </w:rPr>
        <w:t>研</w:t>
      </w:r>
      <w:proofErr w:type="gramEnd"/>
      <w:r>
        <w:rPr>
          <w:rFonts w:ascii="宋体" w:hAnsi="宋体" w:cs="宋体"/>
          <w:color w:val="000000"/>
          <w:kern w:val="0"/>
          <w:sz w:val="28"/>
          <w:szCs w:val="28"/>
          <w:shd w:val="clear" w:color="auto" w:fill="FFFFFF"/>
        </w:rPr>
        <w:t>判不具备继续参加考试条件的，安排到隔离观察室休息，由驻点医务人员按规定妥善处置。</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十、考试期间，考生要自觉维护考试秩序，与其他考生保持安全距离，服从现场工作人员安排。考试结束后按监考员的指令有序离场，不得拥挤，保持人员间距。</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十一、考生在外餐饮应选</w:t>
      </w:r>
      <w:proofErr w:type="gramStart"/>
      <w:r>
        <w:rPr>
          <w:rFonts w:ascii="宋体" w:hAnsi="宋体" w:cs="宋体"/>
          <w:color w:val="000000"/>
          <w:kern w:val="0"/>
          <w:sz w:val="28"/>
          <w:szCs w:val="28"/>
          <w:shd w:val="clear" w:color="auto" w:fill="FFFFFF"/>
        </w:rPr>
        <w:t>择卫生</w:t>
      </w:r>
      <w:proofErr w:type="gramEnd"/>
      <w:r>
        <w:rPr>
          <w:rFonts w:ascii="宋体" w:hAnsi="宋体" w:cs="宋体"/>
          <w:color w:val="000000"/>
          <w:kern w:val="0"/>
          <w:sz w:val="28"/>
          <w:szCs w:val="28"/>
          <w:shd w:val="clear" w:color="auto" w:fill="FFFFFF"/>
        </w:rPr>
        <w:t>条件达标的饭店就餐，避免扎堆就餐、面对面就餐，避免交谈。餐前餐后必须洗手。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十二、考生不配合考试防疫工作、</w:t>
      </w:r>
      <w:proofErr w:type="gramStart"/>
      <w:r>
        <w:rPr>
          <w:rFonts w:ascii="宋体" w:hAnsi="宋体" w:cs="宋体"/>
          <w:color w:val="000000"/>
          <w:kern w:val="0"/>
          <w:sz w:val="28"/>
          <w:szCs w:val="28"/>
          <w:shd w:val="clear" w:color="auto" w:fill="FFFFFF"/>
        </w:rPr>
        <w:t>不</w:t>
      </w:r>
      <w:proofErr w:type="gramEnd"/>
      <w:r>
        <w:rPr>
          <w:rFonts w:ascii="宋体" w:hAnsi="宋体" w:cs="宋体"/>
          <w:color w:val="000000"/>
          <w:kern w:val="0"/>
          <w:sz w:val="28"/>
          <w:szCs w:val="28"/>
          <w:shd w:val="clear" w:color="auto" w:fill="FFFFFF"/>
        </w:rPr>
        <w:t>如实报告健康状况，隐瞒或谎报旅居史、接触史、健康状况等疫情防控信息，提供虚假防疫证明材料（信息）的，取消考试资格。造成不良后果的，依法追究其法律责任。</w:t>
      </w:r>
    </w:p>
    <w:p w:rsidR="00974796" w:rsidRDefault="00974796" w:rsidP="007169A4">
      <w:pPr>
        <w:widowControl/>
        <w:shd w:val="clear" w:color="auto" w:fill="FFFFFF"/>
        <w:spacing w:line="396" w:lineRule="atLeast"/>
        <w:ind w:firstLineChars="150" w:firstLine="42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十三</w:t>
      </w:r>
      <w:r w:rsidR="007169A4">
        <w:rPr>
          <w:rFonts w:ascii="宋体" w:hAnsi="宋体" w:cs="宋体"/>
          <w:color w:val="000000"/>
          <w:kern w:val="0"/>
          <w:sz w:val="28"/>
          <w:szCs w:val="28"/>
          <w:shd w:val="clear" w:color="auto" w:fill="FFFFFF"/>
        </w:rPr>
        <w:t>、考生在打印准考证前应认真阅读考试相关规定和纪律要求、防疫要求</w:t>
      </w:r>
      <w:r>
        <w:rPr>
          <w:rFonts w:ascii="宋体" w:hAnsi="宋体" w:cs="宋体"/>
          <w:color w:val="000000"/>
          <w:kern w:val="0"/>
          <w:sz w:val="28"/>
          <w:szCs w:val="28"/>
          <w:shd w:val="clear" w:color="auto" w:fill="FFFFFF"/>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考生打印准考证即视同为认同并签署承诺书。</w:t>
      </w:r>
    </w:p>
    <w:p w:rsidR="00AC757B" w:rsidRDefault="00AC757B">
      <w:pPr>
        <w:rPr>
          <w:rFonts w:hint="eastAsia"/>
        </w:rPr>
      </w:pPr>
    </w:p>
    <w:p w:rsidR="00BC5A45" w:rsidRDefault="00BC5A45">
      <w:pPr>
        <w:rPr>
          <w:rFonts w:hint="eastAsia"/>
        </w:rPr>
      </w:pPr>
    </w:p>
    <w:p w:rsidR="00BC5A45" w:rsidRDefault="00BC5A45">
      <w:pPr>
        <w:rPr>
          <w:rFonts w:hint="eastAsia"/>
        </w:rPr>
      </w:pPr>
    </w:p>
    <w:p w:rsidR="00BC5A45" w:rsidRPr="00BC5A45" w:rsidRDefault="00BC5A45" w:rsidP="00BC5A45">
      <w:pPr>
        <w:widowControl/>
        <w:shd w:val="clear" w:color="auto" w:fill="FFFFFF"/>
        <w:spacing w:line="396" w:lineRule="atLeast"/>
        <w:ind w:firstLineChars="150" w:firstLine="420"/>
        <w:jc w:val="left"/>
        <w:rPr>
          <w:rFonts w:ascii="宋体" w:hAnsi="宋体" w:cs="宋体" w:hint="eastAsia"/>
          <w:color w:val="000000"/>
          <w:kern w:val="0"/>
          <w:sz w:val="28"/>
          <w:szCs w:val="28"/>
          <w:shd w:val="clear" w:color="auto" w:fill="FFFFFF"/>
        </w:rPr>
      </w:pPr>
    </w:p>
    <w:p w:rsidR="00BC5A45" w:rsidRPr="00BC5A45" w:rsidRDefault="00BC5A45" w:rsidP="00BC5A45">
      <w:pPr>
        <w:widowControl/>
        <w:shd w:val="clear" w:color="auto" w:fill="FFFFFF"/>
        <w:spacing w:line="396" w:lineRule="atLeast"/>
        <w:ind w:firstLineChars="150" w:firstLine="420"/>
        <w:jc w:val="left"/>
        <w:rPr>
          <w:rFonts w:ascii="宋体" w:hAnsi="宋体" w:cs="宋体" w:hint="eastAsia"/>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衡阳县公开招聘工作领导小组办公室</w:t>
      </w:r>
    </w:p>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2020年8月3日</w:t>
      </w:r>
    </w:p>
    <w:sectPr w:rsidR="00BC5A45" w:rsidRPr="00BC5A45" w:rsidSect="00AC75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4F" w:rsidRDefault="0066794F" w:rsidP="00E1272A">
      <w:r>
        <w:separator/>
      </w:r>
    </w:p>
  </w:endnote>
  <w:endnote w:type="continuationSeparator" w:id="0">
    <w:p w:rsidR="0066794F" w:rsidRDefault="0066794F" w:rsidP="00E1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74291"/>
      <w:docPartObj>
        <w:docPartGallery w:val="Page Numbers (Bottom of Page)"/>
        <w:docPartUnique/>
      </w:docPartObj>
    </w:sdtPr>
    <w:sdtContent>
      <w:p w:rsidR="00E1272A" w:rsidRDefault="0033050E">
        <w:pPr>
          <w:pStyle w:val="a4"/>
          <w:jc w:val="right"/>
        </w:pPr>
        <w:fldSimple w:instr=" PAGE   \* MERGEFORMAT ">
          <w:r w:rsidR="00BC5A45" w:rsidRPr="00BC5A45">
            <w:rPr>
              <w:noProof/>
              <w:lang w:val="zh-CN"/>
            </w:rPr>
            <w:t>2</w:t>
          </w:r>
        </w:fldSimple>
      </w:p>
    </w:sdtContent>
  </w:sdt>
  <w:p w:rsidR="00E1272A" w:rsidRDefault="00E127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4F" w:rsidRDefault="0066794F" w:rsidP="00E1272A">
      <w:r>
        <w:separator/>
      </w:r>
    </w:p>
  </w:footnote>
  <w:footnote w:type="continuationSeparator" w:id="0">
    <w:p w:rsidR="0066794F" w:rsidRDefault="0066794F" w:rsidP="00E12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96"/>
    <w:rsid w:val="0033050E"/>
    <w:rsid w:val="00491E96"/>
    <w:rsid w:val="004E0756"/>
    <w:rsid w:val="0066794F"/>
    <w:rsid w:val="006A1529"/>
    <w:rsid w:val="007169A4"/>
    <w:rsid w:val="007478F0"/>
    <w:rsid w:val="007D54A4"/>
    <w:rsid w:val="007F72AB"/>
    <w:rsid w:val="00974796"/>
    <w:rsid w:val="00AC757B"/>
    <w:rsid w:val="00B335A7"/>
    <w:rsid w:val="00BC5A45"/>
    <w:rsid w:val="00D7354D"/>
    <w:rsid w:val="00E1272A"/>
    <w:rsid w:val="00F01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9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72A"/>
    <w:rPr>
      <w:rFonts w:ascii="Calibri" w:hAnsi="Calibri"/>
      <w:kern w:val="2"/>
      <w:sz w:val="18"/>
      <w:szCs w:val="18"/>
    </w:rPr>
  </w:style>
  <w:style w:type="paragraph" w:styleId="a4">
    <w:name w:val="footer"/>
    <w:basedOn w:val="a"/>
    <w:link w:val="Char0"/>
    <w:uiPriority w:val="99"/>
    <w:unhideWhenUsed/>
    <w:rsid w:val="00E1272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72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2020-08-02T11:43:00Z</cp:lastPrinted>
  <dcterms:created xsi:type="dcterms:W3CDTF">2020-07-31T07:38:00Z</dcterms:created>
  <dcterms:modified xsi:type="dcterms:W3CDTF">2020-08-02T11:45:00Z</dcterms:modified>
</cp:coreProperties>
</file>